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03" w:rsidRPr="005D7A4A" w:rsidRDefault="002F30BA" w:rsidP="004C4B07">
      <w:pPr>
        <w:pStyle w:val="Nzev"/>
        <w:jc w:val="left"/>
        <w:rPr>
          <w:sz w:val="24"/>
        </w:rPr>
      </w:pPr>
      <w:r>
        <w:rPr>
          <w:noProof/>
        </w:rPr>
        <w:pict>
          <v:shape id="_x0000_s1026" style="position:absolute;margin-left:-157.4pt;margin-top:-84.7pt;width:526.55pt;height:118.15pt;z-index:-1" coordsize="10531,2363" path="m,2276v987,43,1975,87,2586,c3197,2189,2539,1843,3666,1751v1127,-92,4558,216,5685,-30c10478,1475,10331,550,10431,275,10531,,10241,35,9951,71e" filled="f" fillcolor="#8eaadb" strokecolor="#8eaadb" strokeweight="1pt">
            <v:fill color2="#d9e2f3" angle="-45" focus="-50%" type="gradient"/>
            <v:shadow on="t" type="perspective" color="#1f3763" opacity=".5" offset="1pt" offset2="-3pt"/>
            <v:path arrowok="t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4.2pt;margin-top:-53.15pt;width:140.65pt;height:97.8pt;z-index:-2" wrapcoords="-115 0 -115 21434 21600 21434 21600 0 -115 0">
            <v:imagedata r:id="rId7" o:title="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100.3pt;margin-top:-45.65pt;width:375.15pt;height:63.85pt;z-index:1;visibility:visible;mso-wrap-distance-top:3.6pt;mso-wrap-distance-bottom:3.6pt" filled="f" stroked="f" strokecolor="#8eaadb" strokeweight="1pt">
            <v:fill color2="#b4c6e7" focusposition="1" focussize="" focus="100%" type="gradient"/>
            <v:shadow on="t" type="perspective" color="#1f3763" opacity=".5" offset="1pt" offset2="-3pt"/>
            <v:textbox style="mso-next-textbox:#Textové pole 2">
              <w:txbxContent>
                <w:p w:rsidR="00036C03" w:rsidRPr="000A3F82" w:rsidRDefault="00036C03" w:rsidP="00AE26AF">
                  <w:pPr>
                    <w:jc w:val="center"/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</w:pPr>
                  <w:r w:rsidRPr="000A3F82"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  <w:t>Základní škola Havlíčkův Brod,</w:t>
                  </w:r>
                </w:p>
                <w:p w:rsidR="00036C03" w:rsidRPr="000A3F82" w:rsidRDefault="00036C03" w:rsidP="00AE26AF">
                  <w:pPr>
                    <w:jc w:val="center"/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</w:pPr>
                  <w:r w:rsidRPr="000A3F82"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  <w:t>Nuselská 3240</w:t>
                  </w:r>
                </w:p>
              </w:txbxContent>
            </v:textbox>
            <w10:wrap type="square"/>
          </v:shape>
        </w:pict>
      </w:r>
    </w:p>
    <w:p w:rsidR="00036C03" w:rsidRPr="005D7A4A" w:rsidRDefault="00036C03"/>
    <w:p w:rsidR="00036C03" w:rsidRPr="005D7A4A" w:rsidRDefault="00036C03" w:rsidP="007E0AAD"/>
    <w:p w:rsidR="00CC1B5E" w:rsidRDefault="00CC1B5E" w:rsidP="007E0AAD">
      <w:pPr>
        <w:rPr>
          <w:b/>
          <w:u w:val="single"/>
        </w:rPr>
      </w:pPr>
    </w:p>
    <w:p w:rsidR="00F6425D" w:rsidRDefault="00F6425D" w:rsidP="007E0AAD">
      <w:pPr>
        <w:rPr>
          <w:b/>
          <w:u w:val="single"/>
        </w:rPr>
      </w:pPr>
    </w:p>
    <w:p w:rsidR="00036C03" w:rsidRPr="00CC1B5E" w:rsidRDefault="00CC1B5E" w:rsidP="007E0AAD">
      <w:pPr>
        <w:rPr>
          <w:b/>
          <w:u w:val="single"/>
        </w:rPr>
      </w:pPr>
      <w:r w:rsidRPr="00CC1B5E">
        <w:rPr>
          <w:b/>
          <w:u w:val="single"/>
        </w:rPr>
        <w:t xml:space="preserve">Vyúčtování </w:t>
      </w:r>
      <w:r w:rsidR="004B7800">
        <w:rPr>
          <w:b/>
          <w:u w:val="single"/>
        </w:rPr>
        <w:t xml:space="preserve">úplaty za školní družinu </w:t>
      </w:r>
      <w:r w:rsidRPr="00CC1B5E">
        <w:rPr>
          <w:b/>
          <w:u w:val="single"/>
        </w:rPr>
        <w:t>z důvodu uzavření školy od 16.</w:t>
      </w:r>
      <w:r>
        <w:rPr>
          <w:b/>
          <w:u w:val="single"/>
        </w:rPr>
        <w:t xml:space="preserve"> </w:t>
      </w:r>
      <w:r w:rsidRPr="00CC1B5E">
        <w:rPr>
          <w:b/>
          <w:u w:val="single"/>
        </w:rPr>
        <w:t>3.</w:t>
      </w:r>
      <w:r>
        <w:rPr>
          <w:b/>
          <w:u w:val="single"/>
        </w:rPr>
        <w:t xml:space="preserve"> </w:t>
      </w:r>
      <w:proofErr w:type="gramStart"/>
      <w:r w:rsidRPr="00CC1B5E">
        <w:rPr>
          <w:b/>
          <w:u w:val="single"/>
        </w:rPr>
        <w:t>2020</w:t>
      </w:r>
      <w:proofErr w:type="gramEnd"/>
      <w:r w:rsidRPr="00CC1B5E">
        <w:rPr>
          <w:b/>
          <w:u w:val="single"/>
        </w:rPr>
        <w:t>–</w:t>
      </w:r>
      <w:proofErr w:type="gramStart"/>
      <w:r w:rsidRPr="00CC1B5E">
        <w:rPr>
          <w:b/>
          <w:u w:val="single"/>
        </w:rPr>
        <w:t>COVID-19</w:t>
      </w:r>
      <w:proofErr w:type="gramEnd"/>
    </w:p>
    <w:p w:rsidR="00392719" w:rsidRDefault="00392719" w:rsidP="007E0AAD">
      <w:pPr>
        <w:rPr>
          <w:b/>
          <w:u w:val="single"/>
        </w:rPr>
      </w:pPr>
    </w:p>
    <w:p w:rsidR="00F6425D" w:rsidRDefault="00F6425D" w:rsidP="007E0AAD">
      <w:pPr>
        <w:rPr>
          <w:b/>
          <w:u w:val="single"/>
        </w:rPr>
      </w:pPr>
    </w:p>
    <w:p w:rsidR="00036C03" w:rsidRPr="00392719" w:rsidRDefault="00392719" w:rsidP="007E0AAD">
      <w:pPr>
        <w:rPr>
          <w:b/>
          <w:u w:val="single"/>
        </w:rPr>
      </w:pPr>
      <w:r w:rsidRPr="00392719">
        <w:rPr>
          <w:b/>
          <w:u w:val="single"/>
        </w:rPr>
        <w:t>Plán na školní rok 2020/2021</w:t>
      </w:r>
    </w:p>
    <w:p w:rsidR="00036C03" w:rsidRDefault="00036C03" w:rsidP="007E0AAD"/>
    <w:p w:rsidR="00F6425D" w:rsidRPr="007E0AAD" w:rsidRDefault="00F6425D" w:rsidP="007E0AAD"/>
    <w:p w:rsidR="00036C03" w:rsidRDefault="00CC1B5E" w:rsidP="00084369">
      <w:pPr>
        <w:jc w:val="both"/>
      </w:pPr>
      <w:r>
        <w:t xml:space="preserve">Vybíralo se </w:t>
      </w:r>
      <w:r w:rsidR="004B7800" w:rsidRPr="004B7800">
        <w:rPr>
          <w:b/>
        </w:rPr>
        <w:t>150</w:t>
      </w:r>
      <w:r w:rsidRPr="004B7800">
        <w:rPr>
          <w:b/>
        </w:rPr>
        <w:t>,</w:t>
      </w:r>
      <w:r w:rsidRPr="009B1D2A">
        <w:rPr>
          <w:b/>
        </w:rPr>
        <w:t>- Kč</w:t>
      </w:r>
      <w:r w:rsidR="004B7800">
        <w:rPr>
          <w:b/>
        </w:rPr>
        <w:t>/měsíc, tj. 900,- Kč</w:t>
      </w:r>
      <w:r>
        <w:t xml:space="preserve"> za </w:t>
      </w:r>
      <w:r w:rsidR="00BF1CF1">
        <w:t xml:space="preserve">druhé </w:t>
      </w:r>
      <w:r>
        <w:t>období</w:t>
      </w:r>
      <w:r w:rsidR="00BF1CF1">
        <w:t xml:space="preserve"> školního roku 2019/2020 (</w:t>
      </w:r>
      <w:r>
        <w:t>leden – červen 2020</w:t>
      </w:r>
      <w:r w:rsidR="00BF1CF1">
        <w:t>)</w:t>
      </w:r>
      <w:r>
        <w:t>.</w:t>
      </w:r>
      <w:r w:rsidR="004B7800">
        <w:t xml:space="preserve"> Škola zavřená 3,5 měsíce (zůstatek 525,- Kč).</w:t>
      </w:r>
    </w:p>
    <w:p w:rsidR="00CC1B5E" w:rsidRDefault="00CC1B5E" w:rsidP="00084369">
      <w:pPr>
        <w:jc w:val="both"/>
      </w:pPr>
    </w:p>
    <w:p w:rsidR="00084369" w:rsidRDefault="00084369" w:rsidP="00084369">
      <w:pPr>
        <w:jc w:val="both"/>
      </w:pPr>
      <w:r>
        <w:t xml:space="preserve">Kdo </w:t>
      </w:r>
      <w:r w:rsidRPr="00084369">
        <w:rPr>
          <w:b/>
        </w:rPr>
        <w:t>zaplatil</w:t>
      </w:r>
      <w:r>
        <w:t xml:space="preserve"> v druhém období (leden-červen) školního roku 2019/2020 a bude pokračovat</w:t>
      </w:r>
      <w:r w:rsidR="004B7800">
        <w:t xml:space="preserve"> v docházce</w:t>
      </w:r>
      <w:r>
        <w:t xml:space="preserve"> i ve školním roce 2020/2021 </w:t>
      </w:r>
      <w:r w:rsidR="004B7800" w:rsidRPr="004B7800">
        <w:rPr>
          <w:b/>
        </w:rPr>
        <w:t xml:space="preserve">zaplatí </w:t>
      </w:r>
      <w:r w:rsidR="004B7800">
        <w:rPr>
          <w:b/>
        </w:rPr>
        <w:t>za první</w:t>
      </w:r>
      <w:r>
        <w:rPr>
          <w:b/>
        </w:rPr>
        <w:t xml:space="preserve"> období </w:t>
      </w:r>
      <w:r>
        <w:t xml:space="preserve">školního roku 2020/2021 </w:t>
      </w:r>
      <w:r w:rsidR="004B7800" w:rsidRPr="004B7800">
        <w:rPr>
          <w:b/>
        </w:rPr>
        <w:t>75,- Kč</w:t>
      </w:r>
      <w:r w:rsidRPr="004B7800">
        <w:rPr>
          <w:b/>
        </w:rPr>
        <w:t>.</w:t>
      </w:r>
    </w:p>
    <w:p w:rsidR="00084369" w:rsidRDefault="00084369" w:rsidP="00084369">
      <w:pPr>
        <w:jc w:val="both"/>
      </w:pPr>
    </w:p>
    <w:p w:rsidR="00CC1B5E" w:rsidRDefault="00CC1B5E" w:rsidP="00084369">
      <w:pPr>
        <w:jc w:val="both"/>
      </w:pPr>
      <w:r>
        <w:t xml:space="preserve">Kdo </w:t>
      </w:r>
      <w:r w:rsidRPr="00392719">
        <w:rPr>
          <w:b/>
        </w:rPr>
        <w:t>chodil</w:t>
      </w:r>
      <w:r w:rsidR="00BF1CF1">
        <w:rPr>
          <w:b/>
        </w:rPr>
        <w:t xml:space="preserve"> </w:t>
      </w:r>
      <w:r w:rsidR="00BF1CF1">
        <w:t>v druhém období školního roku 2019/2020</w:t>
      </w:r>
      <w:r w:rsidR="00C775A9">
        <w:t xml:space="preserve"> (leden-červen 2020)</w:t>
      </w:r>
      <w:r w:rsidRPr="00392719">
        <w:rPr>
          <w:b/>
        </w:rPr>
        <w:t xml:space="preserve"> a nebude</w:t>
      </w:r>
      <w:r>
        <w:t xml:space="preserve"> pokračovat</w:t>
      </w:r>
      <w:r w:rsidR="00BF1CF1">
        <w:t xml:space="preserve"> v prvním období školního </w:t>
      </w:r>
      <w:r>
        <w:t>ro</w:t>
      </w:r>
      <w:r w:rsidR="00BF1CF1">
        <w:t>ku</w:t>
      </w:r>
      <w:r>
        <w:t xml:space="preserve"> 2020/2021</w:t>
      </w:r>
      <w:r w:rsidR="00C775A9">
        <w:t xml:space="preserve"> (září-prosinec 2020)</w:t>
      </w:r>
      <w:r>
        <w:t xml:space="preserve"> bude mu </w:t>
      </w:r>
      <w:r w:rsidRPr="00392719">
        <w:rPr>
          <w:b/>
        </w:rPr>
        <w:t>vráceno</w:t>
      </w:r>
      <w:r>
        <w:t xml:space="preserve"> </w:t>
      </w:r>
      <w:r w:rsidR="004B7800">
        <w:rPr>
          <w:b/>
        </w:rPr>
        <w:t>525</w:t>
      </w:r>
      <w:r w:rsidRPr="009B1D2A">
        <w:rPr>
          <w:b/>
        </w:rPr>
        <w:t>,-</w:t>
      </w:r>
      <w:r w:rsidRPr="00BF1CF1">
        <w:rPr>
          <w:b/>
        </w:rPr>
        <w:t xml:space="preserve"> Kč</w:t>
      </w:r>
      <w:r>
        <w:t>.</w:t>
      </w:r>
    </w:p>
    <w:p w:rsidR="00084369" w:rsidRPr="007E0AAD" w:rsidRDefault="00084369" w:rsidP="00084369">
      <w:pPr>
        <w:jc w:val="both"/>
      </w:pPr>
    </w:p>
    <w:p w:rsidR="00CC1B5E" w:rsidRPr="007E0AAD" w:rsidRDefault="00CC1B5E" w:rsidP="00084369">
      <w:pPr>
        <w:jc w:val="both"/>
      </w:pPr>
      <w:r>
        <w:t>Kdo nechodil</w:t>
      </w:r>
      <w:r w:rsidR="00BF1CF1">
        <w:t xml:space="preserve"> ve školním roce 2019/2020 </w:t>
      </w:r>
      <w:r w:rsidR="00392719">
        <w:t>(</w:t>
      </w:r>
      <w:r>
        <w:t>nebyl přihlášen</w:t>
      </w:r>
      <w:r w:rsidR="00392719">
        <w:t>)</w:t>
      </w:r>
      <w:r w:rsidR="00BF1CF1">
        <w:t xml:space="preserve"> a </w:t>
      </w:r>
      <w:r w:rsidR="00167BCE" w:rsidRPr="00167BCE">
        <w:rPr>
          <w:b/>
        </w:rPr>
        <w:t>přihlásí se</w:t>
      </w:r>
      <w:r w:rsidR="00167BCE">
        <w:t xml:space="preserve"> </w:t>
      </w:r>
      <w:r w:rsidR="004B7800">
        <w:t xml:space="preserve">do školní družiny </w:t>
      </w:r>
      <w:r w:rsidR="00167BCE">
        <w:t>od</w:t>
      </w:r>
      <w:r w:rsidR="004B7800">
        <w:t> </w:t>
      </w:r>
      <w:r w:rsidR="00167BCE">
        <w:t xml:space="preserve">září 2020, </w:t>
      </w:r>
      <w:r>
        <w:t xml:space="preserve">zaplatí </w:t>
      </w:r>
      <w:r w:rsidR="004B7800" w:rsidRPr="004B7800">
        <w:rPr>
          <w:b/>
        </w:rPr>
        <w:t>6</w:t>
      </w:r>
      <w:r w:rsidR="009B1D2A" w:rsidRPr="009B1D2A">
        <w:rPr>
          <w:b/>
        </w:rPr>
        <w:t>00</w:t>
      </w:r>
      <w:r w:rsidRPr="009B1D2A">
        <w:rPr>
          <w:b/>
        </w:rPr>
        <w:t>,-</w:t>
      </w:r>
      <w:r w:rsidRPr="00167BCE">
        <w:rPr>
          <w:b/>
        </w:rPr>
        <w:t xml:space="preserve"> Kč</w:t>
      </w:r>
      <w:r w:rsidR="004B7800">
        <w:rPr>
          <w:b/>
        </w:rPr>
        <w:t xml:space="preserve"> </w:t>
      </w:r>
      <w:r w:rsidR="004B7800" w:rsidRPr="004B7800">
        <w:t>(září – prosinec 2020)</w:t>
      </w:r>
      <w:r w:rsidRPr="004B7800">
        <w:t>.</w:t>
      </w:r>
    </w:p>
    <w:p w:rsidR="00CC1B5E" w:rsidRDefault="00CC1B5E" w:rsidP="00084369">
      <w:pPr>
        <w:jc w:val="both"/>
      </w:pPr>
    </w:p>
    <w:p w:rsidR="00392719" w:rsidRDefault="00BF1CF1" w:rsidP="00084369">
      <w:pPr>
        <w:jc w:val="both"/>
      </w:pPr>
      <w:r>
        <w:t xml:space="preserve">Kdo </w:t>
      </w:r>
      <w:r w:rsidRPr="00BF1CF1">
        <w:rPr>
          <w:b/>
        </w:rPr>
        <w:t>nezaplatil</w:t>
      </w:r>
      <w:r>
        <w:t xml:space="preserve"> druhé období školního roku 2019/</w:t>
      </w:r>
      <w:r w:rsidR="00C775A9">
        <w:t>20</w:t>
      </w:r>
      <w:r>
        <w:t>20</w:t>
      </w:r>
      <w:r w:rsidR="00C775A9">
        <w:t xml:space="preserve"> (leden-červen 2020)</w:t>
      </w:r>
      <w:r>
        <w:t xml:space="preserve"> a chodit v prvním období školního roku 2020/21</w:t>
      </w:r>
      <w:r w:rsidR="00C775A9">
        <w:t>(září-prosinec 2020)</w:t>
      </w:r>
      <w:r>
        <w:t xml:space="preserve"> </w:t>
      </w:r>
      <w:r w:rsidRPr="00BF1CF1">
        <w:rPr>
          <w:b/>
        </w:rPr>
        <w:t>nebude</w:t>
      </w:r>
      <w:r>
        <w:rPr>
          <w:b/>
        </w:rPr>
        <w:t>,</w:t>
      </w:r>
      <w:r>
        <w:t xml:space="preserve"> zaplatí </w:t>
      </w:r>
      <w:r w:rsidR="009B1D2A" w:rsidRPr="009B1D2A">
        <w:rPr>
          <w:b/>
        </w:rPr>
        <w:t>3</w:t>
      </w:r>
      <w:r w:rsidR="004B7800">
        <w:rPr>
          <w:b/>
        </w:rPr>
        <w:t>75</w:t>
      </w:r>
      <w:r w:rsidRPr="00BF1CF1">
        <w:rPr>
          <w:b/>
        </w:rPr>
        <w:t>,- Kč</w:t>
      </w:r>
      <w:r>
        <w:rPr>
          <w:b/>
        </w:rPr>
        <w:t>.</w:t>
      </w:r>
    </w:p>
    <w:p w:rsidR="00167BCE" w:rsidRDefault="00167BCE" w:rsidP="00084369">
      <w:pPr>
        <w:jc w:val="both"/>
      </w:pPr>
    </w:p>
    <w:p w:rsidR="00036C03" w:rsidRDefault="00CC1B5E" w:rsidP="00084369">
      <w:pPr>
        <w:jc w:val="both"/>
      </w:pPr>
      <w:r>
        <w:t xml:space="preserve">Kdo </w:t>
      </w:r>
      <w:r w:rsidRPr="00CC1B5E">
        <w:rPr>
          <w:b/>
        </w:rPr>
        <w:t xml:space="preserve">nezaplatil </w:t>
      </w:r>
      <w:r w:rsidR="00167BCE" w:rsidRPr="00167BCE">
        <w:t>druhé období</w:t>
      </w:r>
      <w:r w:rsidR="00167BCE">
        <w:rPr>
          <w:b/>
        </w:rPr>
        <w:t xml:space="preserve"> </w:t>
      </w:r>
      <w:r w:rsidR="00BF1CF1">
        <w:t>školn</w:t>
      </w:r>
      <w:r w:rsidR="00167BCE">
        <w:t>ího roku 2019/</w:t>
      </w:r>
      <w:r w:rsidR="00C775A9">
        <w:t>20</w:t>
      </w:r>
      <w:r w:rsidR="00167BCE">
        <w:t>20</w:t>
      </w:r>
      <w:r w:rsidR="00C775A9">
        <w:t xml:space="preserve"> (leden-červen 2020</w:t>
      </w:r>
      <w:r w:rsidR="004B7800">
        <w:t xml:space="preserve"> - urgence plateb do 31. 8. 2020</w:t>
      </w:r>
      <w:r w:rsidR="00C775A9">
        <w:t>)</w:t>
      </w:r>
      <w:r w:rsidR="00167BCE">
        <w:t xml:space="preserve"> </w:t>
      </w:r>
      <w:r w:rsidRPr="00CC1B5E">
        <w:rPr>
          <w:b/>
        </w:rPr>
        <w:t>a bude chodit</w:t>
      </w:r>
      <w:r>
        <w:t xml:space="preserve"> i v</w:t>
      </w:r>
      <w:r w:rsidR="00167BCE">
        <w:t> prvním období</w:t>
      </w:r>
      <w:r w:rsidR="00C775A9">
        <w:t xml:space="preserve"> (září – prosinec 2020)</w:t>
      </w:r>
      <w:r w:rsidR="00167BCE">
        <w:t xml:space="preserve"> </w:t>
      </w:r>
      <w:r>
        <w:t>školní</w:t>
      </w:r>
      <w:r w:rsidR="00167BCE">
        <w:t>ho</w:t>
      </w:r>
      <w:r>
        <w:t xml:space="preserve"> ro</w:t>
      </w:r>
      <w:r w:rsidR="00167BCE">
        <w:t>ku</w:t>
      </w:r>
      <w:r>
        <w:t xml:space="preserve"> 2020/2021 </w:t>
      </w:r>
      <w:r w:rsidRPr="00167BCE">
        <w:rPr>
          <w:b/>
        </w:rPr>
        <w:t xml:space="preserve">zaplatí </w:t>
      </w:r>
      <w:r w:rsidR="004B7800">
        <w:rPr>
          <w:b/>
        </w:rPr>
        <w:t>975</w:t>
      </w:r>
      <w:r w:rsidRPr="00167BCE">
        <w:rPr>
          <w:b/>
        </w:rPr>
        <w:t>,- Kč.</w:t>
      </w:r>
    </w:p>
    <w:p w:rsidR="00CC1B5E" w:rsidRDefault="00CC1B5E" w:rsidP="00084369">
      <w:pPr>
        <w:jc w:val="both"/>
      </w:pPr>
    </w:p>
    <w:p w:rsidR="009B1D2A" w:rsidRDefault="009B1D2A" w:rsidP="007E0AAD"/>
    <w:p w:rsidR="009B1D2A" w:rsidRDefault="00084369" w:rsidP="007E0AAD">
      <w:r>
        <w:t>Konečné vyúčtování bude provedeno nejpozději do 30. 11. 2020.</w:t>
      </w:r>
    </w:p>
    <w:p w:rsidR="009B1D2A" w:rsidRDefault="009B1D2A" w:rsidP="007E0AAD"/>
    <w:p w:rsidR="00D56EF1" w:rsidRDefault="00D56EF1" w:rsidP="007E0AAD"/>
    <w:p w:rsidR="00D56EF1" w:rsidRDefault="00D56EF1" w:rsidP="007E0AAD">
      <w:bookmarkStart w:id="0" w:name="_GoBack"/>
      <w:bookmarkEnd w:id="0"/>
    </w:p>
    <w:p w:rsidR="006839FE" w:rsidRDefault="006839FE" w:rsidP="007E0AAD"/>
    <w:p w:rsidR="00084369" w:rsidRPr="007E0AAD" w:rsidRDefault="00084369" w:rsidP="007E0AAD"/>
    <w:p w:rsidR="00036C03" w:rsidRDefault="00036C03" w:rsidP="007E0AAD"/>
    <w:p w:rsidR="00C775A9" w:rsidRPr="007E0AAD" w:rsidRDefault="00C775A9" w:rsidP="007E0AAD"/>
    <w:p w:rsidR="00036C03" w:rsidRDefault="00C775A9" w:rsidP="007E0A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425D">
        <w:tab/>
      </w:r>
      <w:r>
        <w:t>Mgr. Milana Popelová</w:t>
      </w:r>
    </w:p>
    <w:p w:rsidR="00C775A9" w:rsidRPr="007E0AAD" w:rsidRDefault="00C775A9" w:rsidP="007E0A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6425D">
        <w:t xml:space="preserve">             </w:t>
      </w:r>
      <w:r>
        <w:t>ředitelka školy</w:t>
      </w:r>
    </w:p>
    <w:p w:rsidR="00036C03" w:rsidRPr="007E0AAD" w:rsidRDefault="00036C03" w:rsidP="007E0AAD"/>
    <w:p w:rsidR="00036C03" w:rsidRPr="007E0AAD" w:rsidRDefault="00036C03" w:rsidP="007E0AAD"/>
    <w:p w:rsidR="00036C03" w:rsidRDefault="00C775A9" w:rsidP="007E0AAD">
      <w:r>
        <w:t>V Havlíčkově Brodě 15. 6. 2020</w:t>
      </w:r>
    </w:p>
    <w:p w:rsidR="00036C03" w:rsidRDefault="00036C03" w:rsidP="007E0AAD"/>
    <w:p w:rsidR="00036C03" w:rsidRPr="007E0AAD" w:rsidRDefault="00036C03" w:rsidP="007E0AAD">
      <w:pPr>
        <w:jc w:val="right"/>
      </w:pPr>
    </w:p>
    <w:sectPr w:rsidR="00036C03" w:rsidRPr="007E0AAD" w:rsidSect="00371B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BA" w:rsidRDefault="002F30BA" w:rsidP="007E0AAD">
      <w:r>
        <w:separator/>
      </w:r>
    </w:p>
  </w:endnote>
  <w:endnote w:type="continuationSeparator" w:id="0">
    <w:p w:rsidR="002F30BA" w:rsidRDefault="002F30BA" w:rsidP="007E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03" w:rsidRPr="00AE26AF" w:rsidRDefault="00036C03" w:rsidP="00AE26AF">
    <w:pPr>
      <w:pStyle w:val="Zpat"/>
      <w:pBdr>
        <w:top w:val="single" w:sz="24" w:space="5" w:color="A5A5A5"/>
      </w:pBdr>
      <w:jc w:val="center"/>
      <w:rPr>
        <w:b/>
        <w:sz w:val="20"/>
      </w:rPr>
    </w:pPr>
    <w:r w:rsidRPr="007E0AAD">
      <w:rPr>
        <w:b/>
        <w:bCs/>
        <w:sz w:val="20"/>
      </w:rPr>
      <w:t xml:space="preserve">Základní škola Havlíčkův Brod, Nuselská 3240, PSČ 580 01 Havlíčkův Brod, telefon + fax 569 429 070, IČO 709 10 961, DIČ CZ70910961, </w:t>
    </w:r>
    <w:r w:rsidRPr="007E0AAD">
      <w:rPr>
        <w:b/>
        <w:sz w:val="20"/>
      </w:rPr>
      <w:t xml:space="preserve">KB Havlíčkův Brod 128 38 521/0100, </w:t>
    </w:r>
    <w:hyperlink r:id="rId1" w:history="1">
      <w:r w:rsidRPr="007E0AAD">
        <w:rPr>
          <w:rStyle w:val="Hypertextovodkaz"/>
          <w:b/>
          <w:color w:val="auto"/>
          <w:sz w:val="20"/>
        </w:rPr>
        <w:t>zs.nuselska@worldonline.cz</w:t>
      </w:r>
    </w:hyperlink>
  </w:p>
  <w:p w:rsidR="00036C03" w:rsidRDefault="00036C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BA" w:rsidRDefault="002F30BA" w:rsidP="007E0AAD">
      <w:r>
        <w:separator/>
      </w:r>
    </w:p>
  </w:footnote>
  <w:footnote w:type="continuationSeparator" w:id="0">
    <w:p w:rsidR="002F30BA" w:rsidRDefault="002F30BA" w:rsidP="007E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1FE"/>
    <w:rsid w:val="00010562"/>
    <w:rsid w:val="00020806"/>
    <w:rsid w:val="00027487"/>
    <w:rsid w:val="00036C03"/>
    <w:rsid w:val="000567FC"/>
    <w:rsid w:val="0006537D"/>
    <w:rsid w:val="00070716"/>
    <w:rsid w:val="00084369"/>
    <w:rsid w:val="0008775E"/>
    <w:rsid w:val="000A2924"/>
    <w:rsid w:val="000A3F82"/>
    <w:rsid w:val="000A5C5A"/>
    <w:rsid w:val="000B2E84"/>
    <w:rsid w:val="000E4419"/>
    <w:rsid w:val="00107EBD"/>
    <w:rsid w:val="0011183B"/>
    <w:rsid w:val="00111A91"/>
    <w:rsid w:val="00122B01"/>
    <w:rsid w:val="0013410E"/>
    <w:rsid w:val="00152E64"/>
    <w:rsid w:val="00162DE5"/>
    <w:rsid w:val="00167BCE"/>
    <w:rsid w:val="0017042B"/>
    <w:rsid w:val="001764D1"/>
    <w:rsid w:val="00184E13"/>
    <w:rsid w:val="00192554"/>
    <w:rsid w:val="001B000E"/>
    <w:rsid w:val="001B0E43"/>
    <w:rsid w:val="001B16E1"/>
    <w:rsid w:val="001B7CDC"/>
    <w:rsid w:val="001C1C40"/>
    <w:rsid w:val="00231D39"/>
    <w:rsid w:val="00256803"/>
    <w:rsid w:val="00265D41"/>
    <w:rsid w:val="00295237"/>
    <w:rsid w:val="002A6B38"/>
    <w:rsid w:val="002C1628"/>
    <w:rsid w:val="002C4A66"/>
    <w:rsid w:val="002E3DA0"/>
    <w:rsid w:val="002E615B"/>
    <w:rsid w:val="002F30BA"/>
    <w:rsid w:val="00333A87"/>
    <w:rsid w:val="00340DC3"/>
    <w:rsid w:val="003431B6"/>
    <w:rsid w:val="003456EF"/>
    <w:rsid w:val="00370B5C"/>
    <w:rsid w:val="00371BE0"/>
    <w:rsid w:val="00392719"/>
    <w:rsid w:val="003D2CAB"/>
    <w:rsid w:val="003E2692"/>
    <w:rsid w:val="003E3F22"/>
    <w:rsid w:val="003F258B"/>
    <w:rsid w:val="003F28F9"/>
    <w:rsid w:val="004231DF"/>
    <w:rsid w:val="00433E22"/>
    <w:rsid w:val="004344F7"/>
    <w:rsid w:val="004361D5"/>
    <w:rsid w:val="00452B1D"/>
    <w:rsid w:val="0045695F"/>
    <w:rsid w:val="00483CC5"/>
    <w:rsid w:val="00484659"/>
    <w:rsid w:val="004A4998"/>
    <w:rsid w:val="004B2372"/>
    <w:rsid w:val="004B7800"/>
    <w:rsid w:val="004C0191"/>
    <w:rsid w:val="004C0DA9"/>
    <w:rsid w:val="004C4B07"/>
    <w:rsid w:val="00541170"/>
    <w:rsid w:val="00543CC8"/>
    <w:rsid w:val="00546FC9"/>
    <w:rsid w:val="0054791B"/>
    <w:rsid w:val="00592393"/>
    <w:rsid w:val="00597A7A"/>
    <w:rsid w:val="005A4A12"/>
    <w:rsid w:val="005B0CB1"/>
    <w:rsid w:val="005C1F77"/>
    <w:rsid w:val="005C47EF"/>
    <w:rsid w:val="005D2CA4"/>
    <w:rsid w:val="005D7A4A"/>
    <w:rsid w:val="005F1053"/>
    <w:rsid w:val="006065AF"/>
    <w:rsid w:val="006325EA"/>
    <w:rsid w:val="00644DD6"/>
    <w:rsid w:val="00650BD2"/>
    <w:rsid w:val="006527B1"/>
    <w:rsid w:val="006547EA"/>
    <w:rsid w:val="0067069B"/>
    <w:rsid w:val="0067183C"/>
    <w:rsid w:val="00672304"/>
    <w:rsid w:val="006839FE"/>
    <w:rsid w:val="0068644F"/>
    <w:rsid w:val="006B663F"/>
    <w:rsid w:val="006E3598"/>
    <w:rsid w:val="006E418B"/>
    <w:rsid w:val="006F5E63"/>
    <w:rsid w:val="00704A88"/>
    <w:rsid w:val="007A22E8"/>
    <w:rsid w:val="007C4AC3"/>
    <w:rsid w:val="007C7132"/>
    <w:rsid w:val="007D3BEF"/>
    <w:rsid w:val="007D5026"/>
    <w:rsid w:val="007E0AAD"/>
    <w:rsid w:val="00800EB4"/>
    <w:rsid w:val="00807BFD"/>
    <w:rsid w:val="008373BF"/>
    <w:rsid w:val="00843E3E"/>
    <w:rsid w:val="00844D75"/>
    <w:rsid w:val="00851A20"/>
    <w:rsid w:val="008525C9"/>
    <w:rsid w:val="00873700"/>
    <w:rsid w:val="00885B91"/>
    <w:rsid w:val="00894100"/>
    <w:rsid w:val="008B56FA"/>
    <w:rsid w:val="0092080D"/>
    <w:rsid w:val="009231FE"/>
    <w:rsid w:val="00923584"/>
    <w:rsid w:val="0093464B"/>
    <w:rsid w:val="0093498E"/>
    <w:rsid w:val="0094545A"/>
    <w:rsid w:val="00947F91"/>
    <w:rsid w:val="0097728F"/>
    <w:rsid w:val="009A525D"/>
    <w:rsid w:val="009B1D2A"/>
    <w:rsid w:val="009B2B0D"/>
    <w:rsid w:val="009B57AF"/>
    <w:rsid w:val="009C3256"/>
    <w:rsid w:val="009D5A52"/>
    <w:rsid w:val="009E3ED7"/>
    <w:rsid w:val="009E4ED0"/>
    <w:rsid w:val="009E54BF"/>
    <w:rsid w:val="009F3A9A"/>
    <w:rsid w:val="00A31059"/>
    <w:rsid w:val="00A31FC5"/>
    <w:rsid w:val="00A364FC"/>
    <w:rsid w:val="00A545FA"/>
    <w:rsid w:val="00A66B17"/>
    <w:rsid w:val="00A93522"/>
    <w:rsid w:val="00AA0C42"/>
    <w:rsid w:val="00AA7540"/>
    <w:rsid w:val="00AB5A16"/>
    <w:rsid w:val="00AD57A5"/>
    <w:rsid w:val="00AE26AF"/>
    <w:rsid w:val="00AF610E"/>
    <w:rsid w:val="00AF6952"/>
    <w:rsid w:val="00B01F53"/>
    <w:rsid w:val="00B30236"/>
    <w:rsid w:val="00B3252D"/>
    <w:rsid w:val="00B56CC8"/>
    <w:rsid w:val="00B97C1E"/>
    <w:rsid w:val="00BA3038"/>
    <w:rsid w:val="00BA4743"/>
    <w:rsid w:val="00BA61BA"/>
    <w:rsid w:val="00BC1D63"/>
    <w:rsid w:val="00BD3A4C"/>
    <w:rsid w:val="00BE233D"/>
    <w:rsid w:val="00BF1CF1"/>
    <w:rsid w:val="00C13BD3"/>
    <w:rsid w:val="00C17521"/>
    <w:rsid w:val="00C54D0C"/>
    <w:rsid w:val="00C71B54"/>
    <w:rsid w:val="00C775A9"/>
    <w:rsid w:val="00C83335"/>
    <w:rsid w:val="00C871A9"/>
    <w:rsid w:val="00C87FB4"/>
    <w:rsid w:val="00CA1523"/>
    <w:rsid w:val="00CA26BF"/>
    <w:rsid w:val="00CC1B5E"/>
    <w:rsid w:val="00CC445B"/>
    <w:rsid w:val="00CD6374"/>
    <w:rsid w:val="00CF33EE"/>
    <w:rsid w:val="00D3249A"/>
    <w:rsid w:val="00D406BB"/>
    <w:rsid w:val="00D4770F"/>
    <w:rsid w:val="00D51589"/>
    <w:rsid w:val="00D54C0F"/>
    <w:rsid w:val="00D56EF1"/>
    <w:rsid w:val="00DE5E1A"/>
    <w:rsid w:val="00E115DB"/>
    <w:rsid w:val="00E16368"/>
    <w:rsid w:val="00E54047"/>
    <w:rsid w:val="00E665E6"/>
    <w:rsid w:val="00E703CA"/>
    <w:rsid w:val="00EB367F"/>
    <w:rsid w:val="00EB3BF9"/>
    <w:rsid w:val="00ED20CD"/>
    <w:rsid w:val="00EF0833"/>
    <w:rsid w:val="00EF2AFC"/>
    <w:rsid w:val="00EF3FFE"/>
    <w:rsid w:val="00EF45BF"/>
    <w:rsid w:val="00EF734A"/>
    <w:rsid w:val="00F06ABF"/>
    <w:rsid w:val="00F32926"/>
    <w:rsid w:val="00F42CB9"/>
    <w:rsid w:val="00F6425D"/>
    <w:rsid w:val="00F84F63"/>
    <w:rsid w:val="00FA5702"/>
    <w:rsid w:val="00FD055D"/>
    <w:rsid w:val="00FE45F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6F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231FE"/>
    <w:pPr>
      <w:keepNext/>
      <w:outlineLvl w:val="0"/>
    </w:pPr>
    <w:rPr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9231F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231FE"/>
    <w:rPr>
      <w:sz w:val="24"/>
      <w:u w:val="single"/>
    </w:rPr>
  </w:style>
  <w:style w:type="character" w:customStyle="1" w:styleId="Nadpis3Char">
    <w:name w:val="Nadpis 3 Char"/>
    <w:link w:val="Nadpis3"/>
    <w:uiPriority w:val="99"/>
    <w:semiHidden/>
    <w:locked/>
    <w:rsid w:val="009231FE"/>
    <w:rPr>
      <w:b/>
      <w:sz w:val="24"/>
    </w:rPr>
  </w:style>
  <w:style w:type="character" w:styleId="Hypertextovodkaz">
    <w:name w:val="Hyperlink"/>
    <w:uiPriority w:val="99"/>
    <w:rsid w:val="008B56FA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8B56FA"/>
    <w:pPr>
      <w:jc w:val="center"/>
    </w:pPr>
    <w:rPr>
      <w:sz w:val="44"/>
      <w:u w:val="single"/>
    </w:rPr>
  </w:style>
  <w:style w:type="character" w:customStyle="1" w:styleId="NzevChar">
    <w:name w:val="Název Char"/>
    <w:link w:val="Nzev"/>
    <w:uiPriority w:val="99"/>
    <w:locked/>
    <w:rsid w:val="008B56FA"/>
    <w:rPr>
      <w:sz w:val="24"/>
      <w:u w:val="single"/>
    </w:rPr>
  </w:style>
  <w:style w:type="paragraph" w:styleId="Podtitul">
    <w:name w:val="Subtitle"/>
    <w:basedOn w:val="Normln"/>
    <w:link w:val="PodtitulChar"/>
    <w:uiPriority w:val="99"/>
    <w:qFormat/>
    <w:rsid w:val="008B56FA"/>
    <w:pPr>
      <w:jc w:val="center"/>
    </w:pPr>
    <w:rPr>
      <w:b/>
      <w:bCs/>
      <w:sz w:val="44"/>
      <w:u w:val="single"/>
    </w:rPr>
  </w:style>
  <w:style w:type="character" w:customStyle="1" w:styleId="PodtitulChar">
    <w:name w:val="Podtitul Char"/>
    <w:link w:val="Podtitul"/>
    <w:uiPriority w:val="99"/>
    <w:locked/>
    <w:rsid w:val="008B56FA"/>
    <w:rPr>
      <w:b/>
      <w:sz w:val="24"/>
      <w:u w:val="single"/>
    </w:rPr>
  </w:style>
  <w:style w:type="paragraph" w:styleId="Zhlav">
    <w:name w:val="header"/>
    <w:basedOn w:val="Normln"/>
    <w:link w:val="Zhlav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E0AAD"/>
    <w:rPr>
      <w:sz w:val="24"/>
    </w:rPr>
  </w:style>
  <w:style w:type="paragraph" w:styleId="Zpat">
    <w:name w:val="footer"/>
    <w:basedOn w:val="Normln"/>
    <w:link w:val="Zpat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E0AA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nuselska@worldonlin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&#225;&#345;ka\Desktop\V&#353;e%20mo&#382;n&#233;\radola\Dokumenty\&#381;&#225;ci\Hlavi&#269;ka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Hlavička11.dotx</Template>
  <TotalTime>224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pcadmin</cp:lastModifiedBy>
  <cp:revision>20</cp:revision>
  <cp:lastPrinted>2020-06-22T05:17:00Z</cp:lastPrinted>
  <dcterms:created xsi:type="dcterms:W3CDTF">2016-11-03T09:44:00Z</dcterms:created>
  <dcterms:modified xsi:type="dcterms:W3CDTF">2020-06-22T05:33:00Z</dcterms:modified>
</cp:coreProperties>
</file>